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F9" w:rsidRPr="00BD6CF9" w:rsidRDefault="00BD6CF9" w:rsidP="00BD6CF9">
      <w:pPr>
        <w:rPr>
          <w:rFonts w:ascii="Arial Armenian" w:hAnsi="Arial Armenian"/>
          <w:b/>
          <w:sz w:val="24"/>
          <w:szCs w:val="24"/>
          <w:lang w:val="en-US"/>
        </w:rPr>
      </w:pPr>
      <w:proofErr w:type="gramStart"/>
      <w:r w:rsidRPr="00BD6CF9">
        <w:rPr>
          <w:rFonts w:ascii="Sylfaen" w:hAnsi="Sylfaen" w:cs="Sylfaen"/>
          <w:b/>
          <w:sz w:val="24"/>
          <w:szCs w:val="24"/>
          <w:lang w:val="en-US"/>
        </w:rPr>
        <w:t>ՀԱՂԹԱՀԱՐԵՆՔ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ՍԹՐԵՍԸ</w:t>
      </w:r>
      <w:proofErr w:type="gram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-2</w:t>
      </w:r>
    </w:p>
    <w:p w:rsidR="00BD6CF9" w:rsidRPr="00BD6CF9" w:rsidRDefault="00BD6CF9" w:rsidP="00BD6CF9">
      <w:pPr>
        <w:rPr>
          <w:rFonts w:ascii="Arial Armenian" w:hAnsi="Arial Armenian"/>
          <w:b/>
          <w:sz w:val="24"/>
          <w:szCs w:val="24"/>
          <w:lang w:val="en-US"/>
        </w:rPr>
      </w:pP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Վերջերս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բժիշկ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գիտնականները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գիտական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փորձեր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կատարեցին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`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ուսումնասիրելու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կենսական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ցնցումների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ազդեցությունը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կենտրոնական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նյարդային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համակարգի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Փոքրիկ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տեղավորեցին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վանդակում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պատի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սարքավորում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տեղադրված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միջով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էլեկտրական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հոսանք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բաց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թողնում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Երբ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միայնակ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մոտենում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վանդակի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կողմին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գիտնականները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սեղմում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կոճակը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>,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հոսանքը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հարվածում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անմիջապես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շրջվում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փախչում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վանդակի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մյուս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կողմը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Որոշ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ժամանակ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գիտնականները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նորից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սեղմում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կոճակը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հոսանքի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չափաբաժին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ստանալուց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դարձյալ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փախուստի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դիմում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>:</w:t>
      </w:r>
    </w:p>
    <w:p w:rsidR="00BD6CF9" w:rsidRPr="00BD6CF9" w:rsidRDefault="00BD6CF9" w:rsidP="00BD6CF9">
      <w:pPr>
        <w:rPr>
          <w:rFonts w:ascii="Arial Armenian" w:hAnsi="Arial Armenian"/>
          <w:b/>
          <w:sz w:val="24"/>
          <w:szCs w:val="24"/>
          <w:lang w:val="en-US"/>
        </w:rPr>
      </w:pP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Գիտնականները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նկատեցին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երբեք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վերադառնում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տեղը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որտեղ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մինչ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այդ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հոսանքը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հարվածել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քանի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էլեկտրական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հարվածներից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D6CF9">
        <w:rPr>
          <w:rFonts w:ascii="Sylfaen" w:hAnsi="Sylfaen" w:cs="Sylfaen"/>
          <w:b/>
          <w:sz w:val="24"/>
          <w:szCs w:val="24"/>
          <w:lang w:val="en-US"/>
        </w:rPr>
        <w:t>փոքրիկ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proofErr w:type="gram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կանգնում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դողում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վախից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վանդակի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կենտրոնում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այլևս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գնալու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փախչելու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չուներ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Բոլոր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կողմերից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վտանգ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սպառնում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Գիտնականները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պարզեցին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նյարդային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խանգարման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-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առաջանում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ճիշտ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այնպես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ինչպես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մարդկանց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Դողդողալով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անհանգստությունից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վախից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`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մահացավ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վանդակի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</w:p>
    <w:p w:rsidR="00BD6CF9" w:rsidRPr="00BD6CF9" w:rsidRDefault="00BD6CF9" w:rsidP="00BD6CF9">
      <w:pPr>
        <w:rPr>
          <w:rFonts w:ascii="Arial Armenian" w:hAnsi="Arial Armenian"/>
          <w:b/>
          <w:sz w:val="24"/>
          <w:szCs w:val="24"/>
          <w:lang w:val="en-US"/>
        </w:rPr>
      </w:pP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Դրանից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գիտնականները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վերցրին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երկվորյակին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տեղավորեցին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վանդակում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սակայն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անգամ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նույնպես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էլեկտրական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հոսանք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ստանում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սակայն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փախչում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թե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վանդակի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մյուս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կողմը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ամուր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սեղմվում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Ակնհայտ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մայրը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հանգստացնում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որովհետև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հեռանում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մորից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նորից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սկսում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որոճալ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Հետազոտողները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նորից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սեղմում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կոճակը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դարձյալ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փախչում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Մայրը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նորից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հանգստացնում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Հետազոտողները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տարբերություն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նկատեցին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այդ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երկու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գառնուկների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վարքագծի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Երկրորդ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վախենում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վերադառնալ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տեղը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որտեղ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մինչ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այդ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հարված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ստացել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Գիտնականները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զարմանքով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նկատեցին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հետագա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հարվածները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այլևս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չէին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անհանգստացնում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վարքագծում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տեսակի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վախ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զգացվում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նյարդանանում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տագնապում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,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սթրեսի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ընկնում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Իսկ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ահա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երկվորյակը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նույնատիպ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հանգամանքներում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միանգամայն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անօգնական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անպաշտպան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զգում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իրեն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Ո՞րն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այդքան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տարբերության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պատճառը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Երկրորդ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փախչելու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պատսպարվելու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մխիթարվելու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ուներ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Սթրեսը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հաղթահարելու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համար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ապավինել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իրեն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նաև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ուրիշին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</w:p>
    <w:p w:rsidR="00BD6CF9" w:rsidRPr="00BD6CF9" w:rsidRDefault="00BD6CF9" w:rsidP="00BD6CF9">
      <w:pPr>
        <w:rPr>
          <w:rFonts w:ascii="Arial Armenian" w:hAnsi="Arial Armenian"/>
          <w:b/>
          <w:sz w:val="24"/>
          <w:szCs w:val="24"/>
          <w:lang w:val="en-US"/>
        </w:rPr>
      </w:pP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Մեզնից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յուրաքանչյուրը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հենց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այդպիսի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վստահության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պահանջ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ունի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Նույնիսկ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անաստված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իմաստասեր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Ջուլիան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Հաքսլին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խոստովանել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>. «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Մարդն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իրեն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լավ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զգում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եթե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հավատում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Աստծո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գոյությանը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»: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Մարդկային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սիրտը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իսկապես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կարիք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ունի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կողմնակի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օգնության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մեկին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հուսալ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պետք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հնարավորություն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ունենա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բարդ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իրավիճակներում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դիմելու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-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մեկին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Մարդը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lastRenderedPageBreak/>
        <w:t>միայնակ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էակ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չէ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անհրաժեշտ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-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մեկն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առաջարկի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մխիթարությունը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կենսական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ցնցումների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ապրումների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ժամանակ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Եբրայեցիներին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ուղղված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ուղերձում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Պողոս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առաքյալը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գրում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>.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Երկու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անփոփոխելի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բանով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որոնցով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անկարելի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Աստված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սուտ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խոսի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հաստատուն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մխիթարություն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ունենանք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ապավինեցինք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առջևը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դրած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հույսը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բռնելու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հաստատ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անշարժ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խարիսխի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ունենք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անձի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համար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>»</w:t>
      </w:r>
    </w:p>
    <w:p w:rsidR="00BD6CF9" w:rsidRPr="00BD6CF9" w:rsidRDefault="00BD6CF9" w:rsidP="00BD6CF9">
      <w:pPr>
        <w:rPr>
          <w:rFonts w:ascii="Arial Armenian" w:hAnsi="Arial Armenian"/>
          <w:b/>
          <w:sz w:val="24"/>
          <w:szCs w:val="24"/>
          <w:lang w:val="en-US"/>
        </w:rPr>
      </w:pP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   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այդպիսի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տեղ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որտեղ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ապաստան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գտնել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վստահություն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ձեռք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բերել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անվտանգության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զգալ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մեզ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Այդ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ապաստանը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Հիսուս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Քրիստոսն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օգնությունն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առաջարկում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մեզ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Հիսուս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Քրիստոսը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`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Քահանայապետը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այսօր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նույնքան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կենդանի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ինչպես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2000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տարի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Այսօր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քայլում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սրտերում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օգնությունն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առաջարկում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Այսօր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ինչպես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2000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տարի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դիմում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մարդկանց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>. «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Ահա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դռան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առաջին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կանգնած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թակում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.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եթե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լսի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ձայնը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դուռը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բացի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կմտնեմ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ընթրիք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կանեմ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Ինձ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Քրիստոսի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ներկայությունն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կենդանի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հաստատում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քրիստոնեության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2000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տարիների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պատմությունը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օգտվել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իրական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կենդանի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օգնությունից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Հավատով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մտնել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Աստծո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ներկայության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Աստվածային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սատարումը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ամենահուսալին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անվտանգը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Աստված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հրաշքներ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գործում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Քրիստոսի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հավատով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անհնարինը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անսասան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կանգնել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կենսական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փոթորիկների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ժամանակ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Աշխարհային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փխրուն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երերուն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ավազները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անհուսալի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վեմ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իսկ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Աստծո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անշարժ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Վեմը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հավերժական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խաղաղություն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խոստանում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Ոչ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փոթորիկ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հողմեր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չեն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ցնցել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խարխլել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Ինչպես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փորձի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ենթարկվող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գառնուկն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փախչում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էլ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փախչել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կյանքի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հարվածներից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ապաստան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գտնել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Աստծո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ծվարել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անխախտ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,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հզոր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թևերի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տակ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խաղաղ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ապրել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մեզ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հատկացված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ժամանակը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Իսկ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ժամանակը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սպասում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BD6CF9">
        <w:rPr>
          <w:rFonts w:ascii="Sylfaen" w:hAnsi="Sylfaen" w:cs="Sylfaen"/>
          <w:b/>
          <w:sz w:val="24"/>
          <w:szCs w:val="24"/>
          <w:lang w:val="en-US"/>
        </w:rPr>
        <w:t>նա</w:t>
      </w:r>
      <w:proofErr w:type="spellEnd"/>
      <w:proofErr w:type="gram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առաջ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է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ընթանում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Երկրի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վրա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մոլեգնում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վերջին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հողմերը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Որտե՞ղ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կարող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թաքնվել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r w:rsidRPr="00BD6CF9">
        <w:rPr>
          <w:rFonts w:ascii="Sylfaen" w:hAnsi="Sylfaen" w:cs="Sylfaen"/>
          <w:b/>
          <w:sz w:val="24"/>
          <w:szCs w:val="24"/>
          <w:lang w:val="en-US"/>
        </w:rPr>
        <w:t>և</w:t>
      </w:r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միայն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Աստծո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մոտ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: 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Աշխարհի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պատմության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այս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վերջին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օրերում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եկեք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բացականչենք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սաղմոսերգուի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նման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>. «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Թեև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գնամ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մահի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շուքի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ձորում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`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չար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բանից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չեմ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վախենա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BD6CF9">
        <w:rPr>
          <w:rFonts w:ascii="Sylfaen" w:hAnsi="Sylfaen" w:cs="Sylfaen"/>
          <w:b/>
          <w:sz w:val="24"/>
          <w:szCs w:val="24"/>
          <w:lang w:val="en-US"/>
        </w:rPr>
        <w:t>որովհետև</w:t>
      </w:r>
      <w:proofErr w:type="spellEnd"/>
      <w:proofErr w:type="gram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Դու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ինձ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հետ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ես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.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գավազանն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ու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Քո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ցուպը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`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նրանք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մխիթարում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են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 </w:t>
      </w:r>
      <w:proofErr w:type="spellStart"/>
      <w:r w:rsidRPr="00BD6CF9">
        <w:rPr>
          <w:rFonts w:ascii="Sylfaen" w:hAnsi="Sylfaen" w:cs="Sylfaen"/>
          <w:b/>
          <w:sz w:val="24"/>
          <w:szCs w:val="24"/>
          <w:lang w:val="en-US"/>
        </w:rPr>
        <w:t>ինձ</w:t>
      </w:r>
      <w:proofErr w:type="spellEnd"/>
      <w:r w:rsidRPr="00BD6CF9">
        <w:rPr>
          <w:rFonts w:ascii="Arial Armenian" w:hAnsi="Arial Armenian"/>
          <w:b/>
          <w:sz w:val="24"/>
          <w:szCs w:val="24"/>
          <w:lang w:val="en-US"/>
        </w:rPr>
        <w:t xml:space="preserve">»: </w:t>
      </w:r>
    </w:p>
    <w:p w:rsidR="00181EF9" w:rsidRPr="00BD6CF9" w:rsidRDefault="00181EF9" w:rsidP="00BD6CF9">
      <w:bookmarkStart w:id="0" w:name="_GoBack"/>
      <w:bookmarkEnd w:id="0"/>
    </w:p>
    <w:sectPr w:rsidR="00181EF9" w:rsidRPr="00BD6CF9" w:rsidSect="00F1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3F"/>
    <w:rsid w:val="0008179E"/>
    <w:rsid w:val="0009420F"/>
    <w:rsid w:val="00181EF9"/>
    <w:rsid w:val="0018624D"/>
    <w:rsid w:val="002F2F62"/>
    <w:rsid w:val="003247B3"/>
    <w:rsid w:val="003B12D7"/>
    <w:rsid w:val="003D6593"/>
    <w:rsid w:val="005239DC"/>
    <w:rsid w:val="00545139"/>
    <w:rsid w:val="00640271"/>
    <w:rsid w:val="00660D0B"/>
    <w:rsid w:val="006B4964"/>
    <w:rsid w:val="007D58A7"/>
    <w:rsid w:val="0099443F"/>
    <w:rsid w:val="00A14744"/>
    <w:rsid w:val="00A50571"/>
    <w:rsid w:val="00BD6CF9"/>
    <w:rsid w:val="00C32F8F"/>
    <w:rsid w:val="00DE6774"/>
    <w:rsid w:val="00F121B4"/>
    <w:rsid w:val="00FA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B0A73-182A-4272-BB38-A65239D5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2014-11-03T11:33:00Z</dcterms:created>
  <dcterms:modified xsi:type="dcterms:W3CDTF">2014-11-03T11:33:00Z</dcterms:modified>
</cp:coreProperties>
</file>